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C8" w:rsidRPr="006B5BC8" w:rsidRDefault="006B5BC8" w:rsidP="006B5BC8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BC8">
        <w:rPr>
          <w:rFonts w:ascii="Times New Roman" w:hAnsi="Times New Roman" w:cs="Times New Roman"/>
          <w:b/>
          <w:sz w:val="28"/>
          <w:szCs w:val="28"/>
        </w:rPr>
        <w:t>Дополнительное образование.</w:t>
      </w:r>
    </w:p>
    <w:p w:rsidR="006B5BC8" w:rsidRPr="006B5BC8" w:rsidRDefault="006B5BC8" w:rsidP="006B5B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</w:t>
      </w:r>
      <w:r w:rsidRPr="006B5BC8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B5BC8">
        <w:rPr>
          <w:rFonts w:ascii="Times New Roman" w:hAnsi="Times New Roman" w:cs="Times New Roman"/>
          <w:sz w:val="28"/>
          <w:szCs w:val="28"/>
        </w:rPr>
        <w:t xml:space="preserve"> был опубликован текст Указа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России В.В.</w:t>
      </w:r>
      <w:r w:rsidRPr="006B5BC8">
        <w:rPr>
          <w:rFonts w:ascii="Times New Roman" w:hAnsi="Times New Roman" w:cs="Times New Roman"/>
          <w:sz w:val="28"/>
          <w:szCs w:val="28"/>
        </w:rPr>
        <w:t>Путина «О национальных целях и стратегических задачах развития Российской Федерации на период до 2024 года».</w:t>
      </w:r>
    </w:p>
    <w:p w:rsidR="006B5BC8" w:rsidRDefault="006B5BC8" w:rsidP="006B5B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5BC8">
        <w:rPr>
          <w:rFonts w:ascii="Times New Roman" w:hAnsi="Times New Roman" w:cs="Times New Roman"/>
          <w:sz w:val="28"/>
          <w:szCs w:val="28"/>
        </w:rPr>
        <w:t xml:space="preserve">Национальный проект «Образование» – 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</w:t>
      </w:r>
      <w:r w:rsidRPr="006B5BC8">
        <w:rPr>
          <w:rFonts w:ascii="Times New Roman" w:hAnsi="Times New Roman" w:cs="Times New Roman"/>
          <w:b/>
          <w:sz w:val="28"/>
          <w:szCs w:val="28"/>
        </w:rPr>
        <w:t>на основе духовно-нравственных ценностей народов Российской Федерации, исторических и национально-культурных традиций.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5BC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сновываясь именно на вторую ключевую задачу, в школе </w:t>
      </w:r>
      <w:r w:rsidR="00441364">
        <w:rPr>
          <w:rFonts w:ascii="Times New Roman" w:hAnsi="Times New Roman" w:cs="Times New Roman"/>
          <w:sz w:val="28"/>
          <w:szCs w:val="28"/>
        </w:rPr>
        <w:t xml:space="preserve">в 2020-2021 учебном году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работа кружков </w:t>
      </w:r>
      <w:r w:rsidR="00441364">
        <w:rPr>
          <w:rFonts w:ascii="Times New Roman" w:hAnsi="Times New Roman" w:cs="Times New Roman"/>
          <w:sz w:val="28"/>
          <w:szCs w:val="28"/>
        </w:rPr>
        <w:t>этнокультурной направленности «</w:t>
      </w:r>
      <w:proofErr w:type="spellStart"/>
      <w:r w:rsidR="00441364">
        <w:rPr>
          <w:rFonts w:ascii="Times New Roman" w:hAnsi="Times New Roman" w:cs="Times New Roman"/>
          <w:sz w:val="28"/>
          <w:szCs w:val="28"/>
        </w:rPr>
        <w:t>Инвожо</w:t>
      </w:r>
      <w:proofErr w:type="spellEnd"/>
      <w:proofErr w:type="gramStart"/>
      <w:r w:rsidR="00441364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441364">
        <w:rPr>
          <w:rFonts w:ascii="Times New Roman" w:hAnsi="Times New Roman" w:cs="Times New Roman"/>
          <w:sz w:val="28"/>
          <w:szCs w:val="28"/>
        </w:rPr>
        <w:t>«Папоротник») и «</w:t>
      </w:r>
      <w:proofErr w:type="spellStart"/>
      <w:r w:rsidR="00441364">
        <w:rPr>
          <w:rFonts w:ascii="Times New Roman" w:hAnsi="Times New Roman" w:cs="Times New Roman"/>
          <w:sz w:val="28"/>
          <w:szCs w:val="28"/>
        </w:rPr>
        <w:t>Зарни</w:t>
      </w:r>
      <w:proofErr w:type="spellEnd"/>
      <w:r w:rsidR="00441364">
        <w:rPr>
          <w:rFonts w:ascii="Times New Roman" w:hAnsi="Times New Roman" w:cs="Times New Roman"/>
          <w:sz w:val="28"/>
          <w:szCs w:val="28"/>
        </w:rPr>
        <w:t xml:space="preserve"> бугор» («Золотой клубок»), которые направлены на истинное возрождение интереса к истории народа, его культурным ценностям, традициям и обычаям удмуртского народа. Основным содержанием программ кружков являются базовые национальные ценности. Данные программы учат детей хранить эти ценности  в культурных и семейных </w:t>
      </w:r>
      <w:r w:rsidR="008643D4">
        <w:rPr>
          <w:rFonts w:ascii="Times New Roman" w:hAnsi="Times New Roman" w:cs="Times New Roman"/>
          <w:sz w:val="28"/>
          <w:szCs w:val="28"/>
        </w:rPr>
        <w:t>традициях</w:t>
      </w:r>
      <w:r w:rsidR="00441364">
        <w:rPr>
          <w:rFonts w:ascii="Times New Roman" w:hAnsi="Times New Roman" w:cs="Times New Roman"/>
          <w:sz w:val="28"/>
          <w:szCs w:val="28"/>
        </w:rPr>
        <w:t>, передавать от поколения к поколению.</w:t>
      </w:r>
    </w:p>
    <w:p w:rsidR="008643D4" w:rsidRDefault="008643D4" w:rsidP="006B5B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8643D4" w:rsidRDefault="008643D4" w:rsidP="008643D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познавательной активности учащихся.</w:t>
      </w:r>
    </w:p>
    <w:p w:rsidR="008643D4" w:rsidRDefault="008643D4" w:rsidP="008643D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стремления к изучению национальных традиций и обычаев, к изучению родного края, уважения к прошлому своего народа.</w:t>
      </w:r>
    </w:p>
    <w:p w:rsidR="008643D4" w:rsidRDefault="008643D4" w:rsidP="008643D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любви к родной земле, гордости за её великое культурное наследие, ответственного отношения за настоящее и будущее России.</w:t>
      </w:r>
    </w:p>
    <w:p w:rsidR="008643D4" w:rsidRDefault="008643D4" w:rsidP="00864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итогов реализации программ:</w:t>
      </w:r>
    </w:p>
    <w:p w:rsidR="008643D4" w:rsidRDefault="001C64F0" w:rsidP="00864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</w:t>
      </w:r>
      <w:r w:rsidR="008643D4">
        <w:rPr>
          <w:rFonts w:ascii="Times New Roman" w:hAnsi="Times New Roman" w:cs="Times New Roman"/>
          <w:sz w:val="28"/>
          <w:szCs w:val="28"/>
        </w:rPr>
        <w:t>рганизация концертной деятельности: День Учителя, 8 Марта, отчётный концерт.</w:t>
      </w:r>
    </w:p>
    <w:p w:rsidR="001C64F0" w:rsidRDefault="001C64F0" w:rsidP="002C0B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8643D4">
        <w:rPr>
          <w:rFonts w:ascii="Times New Roman" w:hAnsi="Times New Roman" w:cs="Times New Roman"/>
          <w:sz w:val="28"/>
          <w:szCs w:val="28"/>
        </w:rPr>
        <w:t>роведение фольклорных и обрядовых праздников:</w:t>
      </w:r>
      <w:r w:rsidR="0077439D">
        <w:rPr>
          <w:rFonts w:ascii="Times New Roman" w:hAnsi="Times New Roman" w:cs="Times New Roman"/>
          <w:sz w:val="28"/>
          <w:szCs w:val="28"/>
        </w:rPr>
        <w:t xml:space="preserve">  </w:t>
      </w:r>
      <w:r w:rsidR="002C0B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C0B01">
        <w:rPr>
          <w:rFonts w:ascii="Times New Roman" w:hAnsi="Times New Roman" w:cs="Times New Roman"/>
          <w:sz w:val="28"/>
          <w:szCs w:val="28"/>
        </w:rPr>
        <w:t>Нуны</w:t>
      </w:r>
      <w:proofErr w:type="spellEnd"/>
      <w:r w:rsidR="002C0B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0B01">
        <w:rPr>
          <w:rFonts w:ascii="Times New Roman" w:hAnsi="Times New Roman" w:cs="Times New Roman"/>
          <w:sz w:val="28"/>
          <w:szCs w:val="28"/>
        </w:rPr>
        <w:t>сюан</w:t>
      </w:r>
      <w:proofErr w:type="spellEnd"/>
      <w:r w:rsidR="002C0B01">
        <w:rPr>
          <w:rFonts w:ascii="Times New Roman" w:hAnsi="Times New Roman" w:cs="Times New Roman"/>
          <w:sz w:val="28"/>
          <w:szCs w:val="28"/>
        </w:rPr>
        <w:t xml:space="preserve">» (обряд в честь рождения ребёнка), </w:t>
      </w:r>
      <w:r w:rsidR="0077439D">
        <w:rPr>
          <w:rFonts w:ascii="Times New Roman" w:hAnsi="Times New Roman" w:cs="Times New Roman"/>
          <w:sz w:val="28"/>
          <w:szCs w:val="28"/>
        </w:rPr>
        <w:t xml:space="preserve">«Рекрут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келян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>» («Проводы в армию),</w:t>
      </w:r>
      <w:r w:rsidR="002C0B01">
        <w:rPr>
          <w:rFonts w:ascii="Times New Roman" w:hAnsi="Times New Roman" w:cs="Times New Roman"/>
          <w:sz w:val="28"/>
          <w:szCs w:val="28"/>
        </w:rPr>
        <w:t xml:space="preserve"> «Веник </w:t>
      </w:r>
      <w:proofErr w:type="spellStart"/>
      <w:r w:rsidR="002C0B01">
        <w:rPr>
          <w:rFonts w:ascii="Times New Roman" w:hAnsi="Times New Roman" w:cs="Times New Roman"/>
          <w:sz w:val="28"/>
          <w:szCs w:val="28"/>
        </w:rPr>
        <w:t>керттон</w:t>
      </w:r>
      <w:proofErr w:type="spellEnd"/>
      <w:r w:rsidR="002C0B01">
        <w:rPr>
          <w:rFonts w:ascii="Times New Roman" w:hAnsi="Times New Roman" w:cs="Times New Roman"/>
          <w:sz w:val="28"/>
          <w:szCs w:val="28"/>
        </w:rPr>
        <w:t>» (обряд плетения веника),</w:t>
      </w:r>
      <w:r w:rsidR="0077439D">
        <w:rPr>
          <w:rFonts w:ascii="Times New Roman" w:hAnsi="Times New Roman" w:cs="Times New Roman"/>
          <w:sz w:val="28"/>
          <w:szCs w:val="28"/>
        </w:rPr>
        <w:t xml:space="preserve"> «Корка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пырон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>» («Новоселье») и т.д.</w:t>
      </w:r>
    </w:p>
    <w:p w:rsidR="001C64F0" w:rsidRDefault="001C64F0" w:rsidP="001C64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017520"/>
            <wp:effectExtent l="19050" t="0" r="0" b="0"/>
            <wp:docPr id="2" name="Рисунок 2" descr="C:\Users\Я\AppData\Local\Temp\Rar$DIa0.054\VideoCapture_20210811-11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AppData\Local\Temp\Rar$DIa0.054\VideoCapture_20210811-11224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67" cy="301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B01" w:rsidRDefault="002C0B01" w:rsidP="002C0B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(обряд в честь рождения ребёнка)</w:t>
      </w:r>
    </w:p>
    <w:p w:rsidR="008643D4" w:rsidRDefault="002C0B01" w:rsidP="002C0B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5925" cy="2876612"/>
            <wp:effectExtent l="19050" t="0" r="9525" b="0"/>
            <wp:docPr id="5" name="Рисунок 1" descr="C:\Users\Я\Pictures\веник керт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веник кертон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212" cy="2880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0B01" w:rsidRDefault="002C0B01" w:rsidP="002C0B0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керттон</w:t>
      </w:r>
      <w:proofErr w:type="spellEnd"/>
      <w:r>
        <w:rPr>
          <w:rFonts w:ascii="Times New Roman" w:hAnsi="Times New Roman" w:cs="Times New Roman"/>
          <w:sz w:val="28"/>
          <w:szCs w:val="28"/>
        </w:rPr>
        <w:t>» (обряд плетения веника)</w:t>
      </w:r>
    </w:p>
    <w:p w:rsidR="008643D4" w:rsidRDefault="002C0B01" w:rsidP="00864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</w:t>
      </w:r>
      <w:r w:rsidR="0077439D">
        <w:rPr>
          <w:rFonts w:ascii="Times New Roman" w:hAnsi="Times New Roman" w:cs="Times New Roman"/>
          <w:sz w:val="28"/>
          <w:szCs w:val="28"/>
        </w:rPr>
        <w:t>частие в конкурсах (</w:t>
      </w:r>
      <w:r w:rsidR="008643D4">
        <w:rPr>
          <w:rFonts w:ascii="Times New Roman" w:hAnsi="Times New Roman" w:cs="Times New Roman"/>
          <w:sz w:val="28"/>
          <w:szCs w:val="28"/>
        </w:rPr>
        <w:t xml:space="preserve">краеведческих и </w:t>
      </w:r>
      <w:proofErr w:type="spellStart"/>
      <w:r w:rsidR="008643D4">
        <w:rPr>
          <w:rFonts w:ascii="Times New Roman" w:hAnsi="Times New Roman" w:cs="Times New Roman"/>
          <w:sz w:val="28"/>
          <w:szCs w:val="28"/>
        </w:rPr>
        <w:t>фольклорны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 xml:space="preserve">): «Без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берге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>», «Созвездие», «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Балтач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Балтач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егете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8643D4" w:rsidRDefault="002C0B01" w:rsidP="008643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="008643D4">
        <w:rPr>
          <w:rFonts w:ascii="Times New Roman" w:hAnsi="Times New Roman" w:cs="Times New Roman"/>
          <w:sz w:val="28"/>
          <w:szCs w:val="28"/>
        </w:rPr>
        <w:t>оказ мод сшитых костюмов</w:t>
      </w:r>
      <w:r w:rsidR="0077439D">
        <w:rPr>
          <w:rFonts w:ascii="Times New Roman" w:hAnsi="Times New Roman" w:cs="Times New Roman"/>
          <w:sz w:val="28"/>
          <w:szCs w:val="28"/>
        </w:rPr>
        <w:t xml:space="preserve">, старинных изделий и украшений: открытие года родных языков и народного единства, «Без </w:t>
      </w:r>
      <w:proofErr w:type="spellStart"/>
      <w:r w:rsidR="0077439D">
        <w:rPr>
          <w:rFonts w:ascii="Times New Roman" w:hAnsi="Times New Roman" w:cs="Times New Roman"/>
          <w:sz w:val="28"/>
          <w:szCs w:val="28"/>
        </w:rPr>
        <w:t>берге</w:t>
      </w:r>
      <w:proofErr w:type="spellEnd"/>
      <w:r w:rsidR="0077439D">
        <w:rPr>
          <w:rFonts w:ascii="Times New Roman" w:hAnsi="Times New Roman" w:cs="Times New Roman"/>
          <w:sz w:val="28"/>
          <w:szCs w:val="28"/>
        </w:rPr>
        <w:t>».</w:t>
      </w:r>
    </w:p>
    <w:p w:rsidR="001C64F0" w:rsidRPr="008643D4" w:rsidRDefault="001C64F0" w:rsidP="001C64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0" cy="2266950"/>
            <wp:effectExtent l="19050" t="0" r="0" b="0"/>
            <wp:docPr id="3" name="Рисунок 3" descr="C:\Users\Я\AppData\Local\Temp\Rar$DIa0.022\VideoCapture_20210811-11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AppData\Local\Temp\Rar$DIa0.022\VideoCapture_20210811-1117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743" r="13896" b="3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BC8" w:rsidRPr="006B5BC8" w:rsidRDefault="006B5BC8" w:rsidP="006B5BC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171" w:rsidRDefault="002C0B01" w:rsidP="002C0B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9175" cy="3222115"/>
            <wp:effectExtent l="19050" t="0" r="9525" b="0"/>
            <wp:docPr id="4" name="Рисунок 4" descr="C:\Users\Я\Downloads\IMG-202108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ownloads\IMG-20210811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172" cy="3224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171" w:rsidSect="0020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34AC2"/>
    <w:multiLevelType w:val="hybridMultilevel"/>
    <w:tmpl w:val="9FE6D73C"/>
    <w:lvl w:ilvl="0" w:tplc="6A081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BC8"/>
    <w:rsid w:val="001C64F0"/>
    <w:rsid w:val="001E02B1"/>
    <w:rsid w:val="00206171"/>
    <w:rsid w:val="002627BB"/>
    <w:rsid w:val="002C0B01"/>
    <w:rsid w:val="00441364"/>
    <w:rsid w:val="00527DB1"/>
    <w:rsid w:val="006B5BC8"/>
    <w:rsid w:val="0077439D"/>
    <w:rsid w:val="00864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643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6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2021-08-11T08:38:00Z</dcterms:created>
  <dcterms:modified xsi:type="dcterms:W3CDTF">2021-08-11T08:38:00Z</dcterms:modified>
</cp:coreProperties>
</file>